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99" w:rsidRPr="000A006D" w:rsidRDefault="00B44499" w:rsidP="00B44499">
      <w:pPr>
        <w:jc w:val="both"/>
        <w:rPr>
          <w:b/>
          <w:sz w:val="24"/>
          <w:szCs w:val="24"/>
        </w:rPr>
      </w:pPr>
      <w:bookmarkStart w:id="0" w:name="_GoBack"/>
      <w:bookmarkEnd w:id="0"/>
      <w:r w:rsidRPr="000A006D">
        <w:rPr>
          <w:b/>
          <w:sz w:val="24"/>
          <w:szCs w:val="24"/>
        </w:rPr>
        <w:t>GODIŠNJI KALENDAR RADA</w:t>
      </w:r>
    </w:p>
    <w:p w:rsidR="00B44499" w:rsidRPr="000A006D" w:rsidRDefault="00B44499" w:rsidP="00B44499">
      <w:pPr>
        <w:jc w:val="both"/>
        <w:rPr>
          <w:b/>
          <w:sz w:val="24"/>
          <w:szCs w:val="24"/>
        </w:rPr>
      </w:pPr>
    </w:p>
    <w:p w:rsidR="00B44499" w:rsidRPr="000A006D" w:rsidRDefault="00B44499" w:rsidP="00B44499">
      <w:pPr>
        <w:jc w:val="both"/>
        <w:rPr>
          <w:sz w:val="24"/>
          <w:szCs w:val="24"/>
        </w:rPr>
      </w:pPr>
      <w:r w:rsidRPr="000A006D">
        <w:rPr>
          <w:sz w:val="24"/>
          <w:szCs w:val="24"/>
        </w:rPr>
        <w:t>Kalendar rada škole za školsku godinu 2017./2018. utvrđen je sukladno Odluci o početku i završetku nastavne godine, broju radnih dana i trajanju odmora učenika osnovnih i srednjih škola za školsku godinu 2017./2018. koju je Ministarstvo znanosti i obrazovanja donijelo 14. travnja 2017. godine (Narodne novine, broj. 43/2017). Temeljem  točke 6. ove Odluke škola je utvrdila plan i raspored broja radnih dana potre</w:t>
      </w:r>
      <w:r>
        <w:rPr>
          <w:sz w:val="24"/>
          <w:szCs w:val="24"/>
        </w:rPr>
        <w:t>b</w:t>
      </w:r>
      <w:r w:rsidRPr="000A006D">
        <w:rPr>
          <w:sz w:val="24"/>
          <w:szCs w:val="24"/>
        </w:rPr>
        <w:t>nih za provedbu nastavnog plana i programa te broj, plan i raspored ostalih radnih dana tijekom školske godine potrebnih za druge odgojno-obrazovne programe škole i to:</w:t>
      </w:r>
    </w:p>
    <w:p w:rsidR="00B44499" w:rsidRPr="000A006D" w:rsidRDefault="00B44499" w:rsidP="00B44499">
      <w:pPr>
        <w:rPr>
          <w:sz w:val="24"/>
          <w:szCs w:val="24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947"/>
        <w:gridCol w:w="910"/>
        <w:gridCol w:w="1379"/>
        <w:gridCol w:w="1450"/>
        <w:gridCol w:w="4234"/>
      </w:tblGrid>
      <w:tr w:rsidR="00B44499" w:rsidRPr="000A006D" w:rsidTr="00F50172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Obrazovna razdoblja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499" w:rsidRPr="000A006D" w:rsidRDefault="00B44499" w:rsidP="00F50172">
            <w:pPr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Broj radnih dana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Broj nastavnih dana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Neradni dani + blagdani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Obilježavanje dana škole i drugih blagdana</w:t>
            </w:r>
          </w:p>
        </w:tc>
      </w:tr>
      <w:tr w:rsidR="00B44499" w:rsidRPr="000A006D" w:rsidTr="00F50172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I</w:t>
            </w:r>
            <w:r w:rsidRPr="000A006D">
              <w:rPr>
                <w:sz w:val="24"/>
                <w:szCs w:val="24"/>
              </w:rPr>
              <w:t>.</w:t>
            </w:r>
          </w:p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 xml:space="preserve">polugodište od </w:t>
            </w:r>
            <w:r w:rsidRPr="000A006D">
              <w:rPr>
                <w:b/>
                <w:sz w:val="24"/>
                <w:szCs w:val="24"/>
              </w:rPr>
              <w:t>4. rujna</w:t>
            </w:r>
            <w:r w:rsidRPr="000A006D">
              <w:rPr>
                <w:sz w:val="24"/>
                <w:szCs w:val="24"/>
              </w:rPr>
              <w:t xml:space="preserve"> do </w:t>
            </w:r>
            <w:r w:rsidRPr="000A006D">
              <w:rPr>
                <w:b/>
                <w:sz w:val="24"/>
                <w:szCs w:val="24"/>
              </w:rPr>
              <w:t>22. prosinca 2017</w:t>
            </w:r>
            <w:r w:rsidRPr="000A006D">
              <w:rPr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9+0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</w:p>
        </w:tc>
      </w:tr>
      <w:tr w:rsidR="00B44499" w:rsidRPr="000A006D" w:rsidTr="00F50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8+1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08.10.-Dan neovisnosti (nedjelja)</w:t>
            </w:r>
          </w:p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44499" w:rsidRPr="000A006D" w:rsidTr="00F50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XI.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8+1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01.11.-Svi sveti (srijeda)</w:t>
            </w:r>
          </w:p>
        </w:tc>
      </w:tr>
      <w:tr w:rsidR="00B44499" w:rsidRPr="000A006D" w:rsidTr="00F50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XII.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16-1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10+2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rPr>
                <w:bCs/>
                <w:iCs/>
                <w:sz w:val="24"/>
                <w:szCs w:val="24"/>
                <w:u w:val="single"/>
              </w:rPr>
            </w:pPr>
            <w:r w:rsidRPr="000A006D">
              <w:rPr>
                <w:bCs/>
                <w:iCs/>
                <w:sz w:val="24"/>
                <w:szCs w:val="24"/>
              </w:rPr>
              <w:t>15.- Božićni sajam (petak)</w:t>
            </w:r>
          </w:p>
          <w:p w:rsidR="00B44499" w:rsidRPr="000A006D" w:rsidRDefault="00B44499" w:rsidP="00F50172">
            <w:pPr>
              <w:rPr>
                <w:b/>
                <w:i/>
                <w:sz w:val="24"/>
                <w:szCs w:val="24"/>
              </w:rPr>
            </w:pPr>
            <w:r w:rsidRPr="000A006D">
              <w:rPr>
                <w:b/>
                <w:i/>
                <w:sz w:val="24"/>
                <w:szCs w:val="24"/>
              </w:rPr>
              <w:t>22.-Božićna priredba (petak)</w:t>
            </w:r>
            <w:r w:rsidRPr="000A006D">
              <w:rPr>
                <w:b/>
                <w:i/>
                <w:sz w:val="24"/>
                <w:szCs w:val="24"/>
                <w:u w:val="single"/>
              </w:rPr>
              <w:t>nenast.dan</w:t>
            </w:r>
            <w:r w:rsidRPr="000A006D">
              <w:rPr>
                <w:b/>
                <w:i/>
                <w:sz w:val="24"/>
                <w:szCs w:val="24"/>
              </w:rPr>
              <w:t xml:space="preserve"> </w:t>
            </w:r>
          </w:p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 xml:space="preserve">25. i 26.-Božićni blagdani (ponedjeljak i utorak) </w:t>
            </w:r>
          </w:p>
        </w:tc>
      </w:tr>
      <w:tr w:rsidR="00B44499" w:rsidRPr="000A006D" w:rsidTr="00F50172">
        <w:trPr>
          <w:trHeight w:val="5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Ukupno I. polugodište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79-1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35+4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</w:p>
        </w:tc>
      </w:tr>
      <w:tr w:rsidR="00B44499" w:rsidRPr="000A006D" w:rsidTr="00F50172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II.</w:t>
            </w:r>
          </w:p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polugodište</w:t>
            </w:r>
          </w:p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 xml:space="preserve">od </w:t>
            </w:r>
            <w:r w:rsidRPr="000A006D">
              <w:rPr>
                <w:b/>
                <w:sz w:val="24"/>
                <w:szCs w:val="24"/>
              </w:rPr>
              <w:t>15. siječnja</w:t>
            </w:r>
          </w:p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 xml:space="preserve">do </w:t>
            </w:r>
            <w:r w:rsidRPr="000A006D">
              <w:rPr>
                <w:b/>
                <w:sz w:val="24"/>
                <w:szCs w:val="24"/>
              </w:rPr>
              <w:t>15. lipnja 2018.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7+2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01.- Nova godina (ponedjeljak)</w:t>
            </w:r>
          </w:p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06. -Sveta tri kralja (subota)</w:t>
            </w:r>
          </w:p>
        </w:tc>
      </w:tr>
      <w:tr w:rsidR="00B44499" w:rsidRPr="000A006D" w:rsidTr="00F50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8+0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</w:p>
        </w:tc>
      </w:tr>
      <w:tr w:rsidR="00B44499" w:rsidRPr="000A006D" w:rsidTr="00F50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9+0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</w:p>
        </w:tc>
      </w:tr>
      <w:tr w:rsidR="00B44499" w:rsidRPr="000A006D" w:rsidTr="00F50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16-1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01. -Uskrs (nedjelja)</w:t>
            </w:r>
          </w:p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02. -Uskrsni ponedjeljak</w:t>
            </w:r>
          </w:p>
          <w:p w:rsidR="00B44499" w:rsidRPr="000A006D" w:rsidRDefault="00B44499" w:rsidP="00F50172">
            <w:pPr>
              <w:rPr>
                <w:i/>
                <w:iCs/>
                <w:sz w:val="24"/>
                <w:szCs w:val="24"/>
              </w:rPr>
            </w:pPr>
            <w:r w:rsidRPr="000A006D">
              <w:rPr>
                <w:i/>
                <w:iCs/>
                <w:sz w:val="24"/>
                <w:szCs w:val="24"/>
              </w:rPr>
              <w:t xml:space="preserve">30.- </w:t>
            </w:r>
            <w:r w:rsidRPr="000A006D">
              <w:rPr>
                <w:sz w:val="24"/>
                <w:szCs w:val="24"/>
              </w:rPr>
              <w:t>Sjednice RV-</w:t>
            </w:r>
            <w:r w:rsidRPr="000A006D">
              <w:rPr>
                <w:i/>
                <w:iCs/>
                <w:sz w:val="24"/>
                <w:szCs w:val="24"/>
              </w:rPr>
              <w:t xml:space="preserve"> </w:t>
            </w:r>
            <w:r w:rsidRPr="000A006D">
              <w:rPr>
                <w:b/>
                <w:bCs/>
                <w:i/>
                <w:iCs/>
                <w:sz w:val="24"/>
                <w:szCs w:val="24"/>
                <w:u w:val="single"/>
              </w:rPr>
              <w:t>nenastavni dan</w:t>
            </w:r>
          </w:p>
        </w:tc>
      </w:tr>
      <w:tr w:rsidR="00B44499" w:rsidRPr="000A006D" w:rsidTr="00F50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21-1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01.- Praznik rada (utorak)</w:t>
            </w:r>
          </w:p>
          <w:p w:rsidR="00B44499" w:rsidRPr="000A006D" w:rsidRDefault="00B44499" w:rsidP="00F50172">
            <w:pPr>
              <w:rPr>
                <w:bCs/>
                <w:iCs/>
                <w:sz w:val="24"/>
                <w:szCs w:val="24"/>
              </w:rPr>
            </w:pPr>
            <w:r w:rsidRPr="000A006D">
              <w:rPr>
                <w:b/>
                <w:i/>
                <w:sz w:val="24"/>
                <w:szCs w:val="24"/>
              </w:rPr>
              <w:t xml:space="preserve">25.- Dan škole (petak) </w:t>
            </w:r>
            <w:r w:rsidRPr="000A006D">
              <w:rPr>
                <w:b/>
                <w:i/>
                <w:sz w:val="24"/>
                <w:szCs w:val="24"/>
                <w:u w:val="single"/>
              </w:rPr>
              <w:t xml:space="preserve">nenastavni dan </w:t>
            </w:r>
            <w:r w:rsidRPr="000A006D">
              <w:rPr>
                <w:bCs/>
                <w:iCs/>
                <w:sz w:val="24"/>
                <w:szCs w:val="24"/>
              </w:rPr>
              <w:t>31.-T</w:t>
            </w:r>
            <w:r>
              <w:rPr>
                <w:bCs/>
                <w:iCs/>
                <w:sz w:val="24"/>
                <w:szCs w:val="24"/>
              </w:rPr>
              <w:t>i</w:t>
            </w:r>
            <w:r w:rsidRPr="000A006D">
              <w:rPr>
                <w:bCs/>
                <w:iCs/>
                <w:sz w:val="24"/>
                <w:szCs w:val="24"/>
              </w:rPr>
              <w:t>jelovo (četvrtak)</w:t>
            </w:r>
          </w:p>
        </w:tc>
      </w:tr>
      <w:tr w:rsidR="00B44499" w:rsidRPr="000A006D" w:rsidTr="00F50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9+2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01.-Terenska nastava</w:t>
            </w:r>
          </w:p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22.-Dan antifašističke borbe (petak)</w:t>
            </w:r>
          </w:p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25.-Dan državnosti (ponedjeljak)</w:t>
            </w:r>
          </w:p>
        </w:tc>
      </w:tr>
      <w:tr w:rsidR="00B44499" w:rsidRPr="000A006D" w:rsidTr="00F50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9+0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</w:p>
        </w:tc>
      </w:tr>
      <w:tr w:rsidR="00B44499" w:rsidRPr="000A006D" w:rsidTr="00F501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7+2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05.-Dan pobjede i domovinske zahvalnosti (nedjelja)</w:t>
            </w:r>
          </w:p>
          <w:p w:rsidR="00B44499" w:rsidRPr="000A006D" w:rsidRDefault="00B44499" w:rsidP="00F50172">
            <w:pPr>
              <w:rPr>
                <w:sz w:val="24"/>
                <w:szCs w:val="24"/>
              </w:rPr>
            </w:pPr>
            <w:r w:rsidRPr="000A006D">
              <w:rPr>
                <w:sz w:val="24"/>
                <w:szCs w:val="24"/>
              </w:rPr>
              <w:t>15.-Velika Gospa (srijeda)</w:t>
            </w:r>
          </w:p>
        </w:tc>
      </w:tr>
      <w:tr w:rsidR="00B44499" w:rsidRPr="000A006D" w:rsidTr="00F50172">
        <w:trPr>
          <w:trHeight w:val="49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Ukupno</w:t>
            </w:r>
          </w:p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II.  polugodište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4499" w:rsidRPr="000A006D" w:rsidRDefault="00B44499" w:rsidP="00F50172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101-2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99" w:rsidRPr="000A006D" w:rsidRDefault="00B44499" w:rsidP="00F5017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65+10=76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</w:p>
        </w:tc>
      </w:tr>
      <w:tr w:rsidR="00B44499" w:rsidRPr="000A006D" w:rsidTr="00F50172">
        <w:trPr>
          <w:trHeight w:val="49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Sveukupno</w:t>
            </w:r>
          </w:p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(I. + II.)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180-3=177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4499" w:rsidRPr="000A006D" w:rsidRDefault="00B44499" w:rsidP="00F50172">
            <w:pPr>
              <w:jc w:val="center"/>
              <w:rPr>
                <w:b/>
                <w:sz w:val="24"/>
                <w:szCs w:val="24"/>
              </w:rPr>
            </w:pPr>
            <w:r w:rsidRPr="000A006D">
              <w:rPr>
                <w:b/>
                <w:sz w:val="24"/>
                <w:szCs w:val="24"/>
              </w:rPr>
              <w:t>100+14=114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99" w:rsidRPr="000A006D" w:rsidRDefault="00B44499" w:rsidP="00F50172">
            <w:pPr>
              <w:rPr>
                <w:sz w:val="24"/>
                <w:szCs w:val="24"/>
              </w:rPr>
            </w:pPr>
          </w:p>
        </w:tc>
      </w:tr>
    </w:tbl>
    <w:p w:rsidR="00B44499" w:rsidRPr="000A006D" w:rsidRDefault="00B44499" w:rsidP="00B44499">
      <w:pPr>
        <w:rPr>
          <w:sz w:val="24"/>
          <w:szCs w:val="24"/>
        </w:rPr>
      </w:pPr>
    </w:p>
    <w:p w:rsidR="00B44499" w:rsidRPr="000A006D" w:rsidRDefault="00B44499" w:rsidP="00B44499">
      <w:pPr>
        <w:rPr>
          <w:sz w:val="24"/>
          <w:szCs w:val="24"/>
        </w:rPr>
      </w:pPr>
      <w:r w:rsidRPr="000A006D">
        <w:rPr>
          <w:sz w:val="24"/>
          <w:szCs w:val="24"/>
        </w:rPr>
        <w:t>Nastava počinje 04. rujna 2017. godine a završava 15. lipnja 2018. godine</w:t>
      </w:r>
    </w:p>
    <w:p w:rsidR="00B44499" w:rsidRPr="000A006D" w:rsidRDefault="00B44499" w:rsidP="00B44499">
      <w:pPr>
        <w:numPr>
          <w:ilvl w:val="0"/>
          <w:numId w:val="1"/>
        </w:numPr>
        <w:rPr>
          <w:sz w:val="24"/>
          <w:szCs w:val="24"/>
        </w:rPr>
      </w:pPr>
      <w:r w:rsidRPr="000A006D">
        <w:rPr>
          <w:sz w:val="24"/>
          <w:szCs w:val="24"/>
        </w:rPr>
        <w:t>polugodište traje od 04. rujna do 22. prosinca 2017. godine</w:t>
      </w:r>
    </w:p>
    <w:p w:rsidR="00B44499" w:rsidRPr="000A006D" w:rsidRDefault="00B44499" w:rsidP="00B44499">
      <w:pPr>
        <w:numPr>
          <w:ilvl w:val="0"/>
          <w:numId w:val="1"/>
        </w:numPr>
        <w:rPr>
          <w:sz w:val="24"/>
          <w:szCs w:val="24"/>
        </w:rPr>
      </w:pPr>
      <w:r w:rsidRPr="000A006D">
        <w:rPr>
          <w:sz w:val="24"/>
          <w:szCs w:val="24"/>
        </w:rPr>
        <w:t>polugodište traje od 15. siječnja do 15. lipnja 2018. godine</w:t>
      </w:r>
    </w:p>
    <w:p w:rsidR="00B44499" w:rsidRPr="000A006D" w:rsidRDefault="00B44499" w:rsidP="00B44499">
      <w:pPr>
        <w:rPr>
          <w:sz w:val="24"/>
          <w:szCs w:val="24"/>
        </w:rPr>
      </w:pPr>
      <w:r w:rsidRPr="000A006D">
        <w:rPr>
          <w:sz w:val="24"/>
          <w:szCs w:val="24"/>
        </w:rPr>
        <w:t>Zimski odmor učenika počinje 27. prosinca 2017. godine i završava 12. siječnja 2018. godine</w:t>
      </w:r>
    </w:p>
    <w:p w:rsidR="00B44499" w:rsidRPr="000A006D" w:rsidRDefault="00B44499" w:rsidP="00B44499">
      <w:pPr>
        <w:rPr>
          <w:sz w:val="24"/>
          <w:szCs w:val="24"/>
        </w:rPr>
      </w:pPr>
      <w:r w:rsidRPr="000A006D">
        <w:rPr>
          <w:sz w:val="24"/>
          <w:szCs w:val="24"/>
        </w:rPr>
        <w:t>Proljetni odmor učenika počinje  29. ožujka i završava 06. travnja  2018. godine</w:t>
      </w:r>
    </w:p>
    <w:p w:rsidR="00B44499" w:rsidRPr="000A006D" w:rsidRDefault="00B44499" w:rsidP="00B44499">
      <w:pPr>
        <w:rPr>
          <w:sz w:val="24"/>
          <w:szCs w:val="24"/>
        </w:rPr>
      </w:pPr>
      <w:r w:rsidRPr="000A006D">
        <w:rPr>
          <w:sz w:val="24"/>
          <w:szCs w:val="24"/>
        </w:rPr>
        <w:t>Ukupno u školskoj godini 2017./2018. planirano je 177 nastavnih dana (1416 sati)</w:t>
      </w:r>
    </w:p>
    <w:p w:rsidR="00EA68E7" w:rsidRDefault="00EA68E7"/>
    <w:sectPr w:rsidR="00EA68E7" w:rsidSect="00B444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3E8"/>
    <w:multiLevelType w:val="hybridMultilevel"/>
    <w:tmpl w:val="439AE6F6"/>
    <w:lvl w:ilvl="0" w:tplc="85044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99"/>
    <w:rsid w:val="00B44499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1</cp:revision>
  <dcterms:created xsi:type="dcterms:W3CDTF">2018-04-17T08:50:00Z</dcterms:created>
  <dcterms:modified xsi:type="dcterms:W3CDTF">2018-04-17T08:53:00Z</dcterms:modified>
</cp:coreProperties>
</file>